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E121C">
      <w:pPr>
        <w:jc w:val="center"/>
        <w:rPr>
          <w:rFonts w:hint="default"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sz w:val="28"/>
          <w:szCs w:val="28"/>
          <w:lang w:val="en-US" w:eastAsia="zh-CN"/>
        </w:rPr>
        <w:t>2025级艺术与科技专业（创新实验班）名单</w:t>
      </w:r>
    </w:p>
    <w:bookmarkEnd w:id="0"/>
    <w:tbl>
      <w:tblPr>
        <w:tblStyle w:val="2"/>
        <w:tblW w:w="827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1394"/>
        <w:gridCol w:w="1394"/>
        <w:gridCol w:w="3137"/>
      </w:tblGrid>
      <w:tr w14:paraId="12FBD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FFC003" w:fill="DDEBF7"/>
            <w:noWrap/>
            <w:vAlign w:val="center"/>
          </w:tcPr>
          <w:p w14:paraId="588BB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FFC003" w:fill="DDEBF7"/>
            <w:noWrap/>
            <w:vAlign w:val="center"/>
          </w:tcPr>
          <w:p w14:paraId="665E4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FFC003" w:fill="DDEBF7"/>
            <w:noWrap/>
            <w:vAlign w:val="center"/>
          </w:tcPr>
          <w:p w14:paraId="57AF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FFC003" w:fill="DDEBF7"/>
            <w:noWrap/>
            <w:vAlign w:val="center"/>
          </w:tcPr>
          <w:p w14:paraId="17B1A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原专业</w:t>
            </w:r>
          </w:p>
        </w:tc>
      </w:tr>
      <w:tr w14:paraId="60A1D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92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2025225007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A1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武予涵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95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37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视觉传达设计</w:t>
            </w:r>
          </w:p>
        </w:tc>
      </w:tr>
      <w:tr w14:paraId="1C69E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76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2025225046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F0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刘思扬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1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0B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视觉传达设计</w:t>
            </w:r>
          </w:p>
        </w:tc>
      </w:tr>
      <w:tr w14:paraId="37255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A56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2025226032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E6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乔思益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A4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452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产品设计</w:t>
            </w:r>
          </w:p>
        </w:tc>
      </w:tr>
      <w:tr w14:paraId="48D23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77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2025236007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C8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周昕楠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2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C1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</w:tr>
      <w:tr w14:paraId="6046E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A51E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2025236048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78F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王嘉琪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E38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2D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</w:tr>
      <w:tr w14:paraId="4F11F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B160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2025236060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1E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潘枫怡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62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17B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</w:tr>
      <w:tr w14:paraId="6FA74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BD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2025236080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BF95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朱奕敏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78F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ECE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</w:tr>
      <w:tr w14:paraId="21C44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E11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2025236116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DC7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王懿昕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91F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351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</w:tr>
      <w:tr w14:paraId="29C5E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FE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2025236133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F3F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刘皓天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B2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9D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</w:tr>
      <w:tr w14:paraId="2A8DD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98A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2025236136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B83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严易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C0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7DE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</w:tr>
      <w:tr w14:paraId="7FD68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C18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2025236145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1D08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龚启慧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68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9B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</w:tr>
      <w:tr w14:paraId="48E85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88B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2025236178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7C7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胡之研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345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7E8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</w:tr>
      <w:tr w14:paraId="0F51E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384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2025236180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4C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王家诚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136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35E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</w:tr>
      <w:tr w14:paraId="2C762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C9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2025236191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93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凤夏阳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3611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484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</w:tr>
      <w:tr w14:paraId="37E96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2E5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2025236211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BAA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魏梦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46D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C37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</w:tr>
      <w:tr w14:paraId="52165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36F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2025236223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87C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李楚彤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09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70FD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</w:tr>
      <w:tr w14:paraId="6E36B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A562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2025236251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AFA1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吕佳诺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2201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4353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</w:tr>
      <w:tr w14:paraId="7CA79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7E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2025236253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E855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刘倩希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1508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9D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</w:tr>
      <w:tr w14:paraId="0F4F3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74B2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2025532065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1302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吴怿晴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6C5A7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60FEC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动画</w:t>
            </w:r>
          </w:p>
        </w:tc>
      </w:tr>
      <w:tr w14:paraId="366F3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1EB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2025555015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979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李璐瑶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309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9D0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</w:tr>
      <w:tr w14:paraId="54458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F37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2025634006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55F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康馨元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DB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242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播音与主持艺术</w:t>
            </w:r>
          </w:p>
        </w:tc>
      </w:tr>
      <w:tr w14:paraId="58910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472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2025634033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D8A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李羽欣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DD8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1A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播音与主持艺术</w:t>
            </w:r>
          </w:p>
        </w:tc>
      </w:tr>
      <w:tr w14:paraId="31268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842D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2025635016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E473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丁炫伊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90D6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CAA8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广播电视编导</w:t>
            </w:r>
          </w:p>
        </w:tc>
      </w:tr>
      <w:tr w14:paraId="12F67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EDF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2025635021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005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郭佳乐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AD2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0B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广播电视编导</w:t>
            </w:r>
          </w:p>
        </w:tc>
      </w:tr>
      <w:tr w14:paraId="329A0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F9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2025635034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80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钱璟暄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F4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C1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广播电视编导</w:t>
            </w:r>
          </w:p>
        </w:tc>
      </w:tr>
      <w:tr w14:paraId="6B8E1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55D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2025671075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8E2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唐婉倩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531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0D1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文化产业管理</w:t>
            </w:r>
          </w:p>
        </w:tc>
      </w:tr>
      <w:tr w14:paraId="46D3A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100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2025671096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05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曾诗棋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D3A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F0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文化产业管理</w:t>
            </w:r>
          </w:p>
        </w:tc>
      </w:tr>
      <w:tr w14:paraId="1E280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3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F0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2025672030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36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张濠圣</w:t>
            </w:r>
          </w:p>
        </w:tc>
        <w:tc>
          <w:tcPr>
            <w:tcW w:w="13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2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5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戏剧影视文学</w:t>
            </w:r>
          </w:p>
        </w:tc>
      </w:tr>
    </w:tbl>
    <w:p w14:paraId="2FF6F333">
      <w:pPr>
        <w:jc w:val="both"/>
        <w:rPr>
          <w:rFonts w:hint="default"/>
          <w:sz w:val="28"/>
          <w:szCs w:val="28"/>
          <w:lang w:val="en-US" w:eastAsia="zh-CN"/>
        </w:rPr>
      </w:pPr>
    </w:p>
    <w:p w14:paraId="21BD1334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0C4747"/>
    <w:rsid w:val="180C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2025-09-19T08:27:00Z</dcterms:created>
  <dc:creator>Kw.</dc:creator>
  <cp:lastModifiedBy>Kw.</cp:lastModifiedBy>
  <dcterms:modified xsi:type="dcterms:W3CDTF">2025-09-19T08:27:52Z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7E810C9A68A346E3BDDB4160ADD52A38_11</vt:lpwstr>
  </property>
  <property fmtid="{D5CDD505-2E9C-101B-9397-08002B2CF9AE}" pid="4" name="KSOTemplateDocerSaveRecord">
    <vt:lpwstr>eyJoZGlkIjoiMDhjMmUzMGRhMzdlOTYwMGEzZWNkMWVhMWExZmY0MDgiLCJ1c2VySWQiOiI3MjE1Njk4MzkifQ==</vt:lpwstr>
  </property>
</Properties>
</file>